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5BDF446D" w:rsidR="00D3343D" w:rsidRDefault="00D3343D" w:rsidP="00D3343D">
            <w:pPr>
              <w:pStyle w:val="Nadpis1"/>
              <w:outlineLvl w:val="0"/>
            </w:pPr>
            <w:r w:rsidRPr="00D3343D">
              <w:t xml:space="preserve">Zastupitelstvo schválilo finance nezbytné pro spuštění Integrované dopravy Zlínského kraje </w:t>
            </w:r>
          </w:p>
          <w:p w14:paraId="2C1FA156" w14:textId="2CFA6963" w:rsidR="002900D1" w:rsidRDefault="00C852B9" w:rsidP="00141351">
            <w:pPr>
              <w:jc w:val="both"/>
            </w:pPr>
            <w:r w:rsidRPr="00C852B9">
              <w:rPr>
                <w:rStyle w:val="Datumamsto"/>
              </w:rPr>
              <w:t>Zlín, 13. 8. 2020</w:t>
            </w:r>
            <w:r>
              <w:t xml:space="preserve"> — </w:t>
            </w:r>
            <w:r w:rsidR="002900D1">
              <w:t>Na svém úterním zasedání (11.</w:t>
            </w:r>
            <w:r>
              <w:t xml:space="preserve"> </w:t>
            </w:r>
            <w:r w:rsidR="002900D1">
              <w:t>8.</w:t>
            </w:r>
            <w:r>
              <w:t xml:space="preserve"> </w:t>
            </w:r>
            <w:r w:rsidR="002900D1">
              <w:t xml:space="preserve">2020) schválili krajští zastupitelé přidělení </w:t>
            </w:r>
            <w:r w:rsidR="00141351">
              <w:t>dotačních prostředků</w:t>
            </w:r>
            <w:r w:rsidR="002900D1">
              <w:t xml:space="preserve"> nezbytných pro spuštění Integrované dopravy Zlínského kraje (dále IDZK). Jedná se o navýšení dotace na provozní činnost naší společnosti, přidělení dotace na pořízení e-shopu a nového webového portálu IDZK. Zastupitelé schválili také úvěr, který kraj poskytne naší společnosti na nákup čipových karet.</w:t>
            </w:r>
          </w:p>
          <w:p w14:paraId="18295217" w14:textId="6B39D5A3" w:rsidR="002900D1" w:rsidRDefault="002900D1" w:rsidP="00141351">
            <w:pPr>
              <w:jc w:val="both"/>
            </w:pPr>
            <w:r>
              <w:t xml:space="preserve">Spuštění nového webu IDZK plánujeme </w:t>
            </w:r>
            <w:r w:rsidR="0053777B">
              <w:t>na podzim</w:t>
            </w:r>
            <w:r>
              <w:t xml:space="preserve">. </w:t>
            </w:r>
            <w:r w:rsidR="00AA7AB8">
              <w:t>Spolu</w:t>
            </w:r>
            <w:r>
              <w:t xml:space="preserve"> se spuštěním plnohodnotné integrované dopravy v</w:t>
            </w:r>
            <w:r w:rsidR="00AA7AB8">
              <w:t> </w:t>
            </w:r>
            <w:r>
              <w:t>kra</w:t>
            </w:r>
            <w:r w:rsidR="00AA7AB8">
              <w:t>ji chystáme</w:t>
            </w:r>
            <w:r>
              <w:t xml:space="preserve"> také </w:t>
            </w:r>
            <w:r w:rsidR="00AA7AB8">
              <w:t xml:space="preserve">nový </w:t>
            </w:r>
            <w:r>
              <w:t>e-shop na nákup integrovaného jízdného.</w:t>
            </w:r>
          </w:p>
          <w:p w14:paraId="3163C73D" w14:textId="77777777" w:rsidR="00141351" w:rsidRDefault="00141351" w:rsidP="00141351">
            <w:pPr>
              <w:jc w:val="both"/>
              <w:rPr>
                <w:rFonts w:ascii="Constantia" w:hAnsi="Constantia"/>
              </w:rPr>
            </w:pPr>
            <w:r>
              <w:t xml:space="preserve">Na předchozím zastupitelstvu, které proběhlo 29.6., nedošlo ke schválení finančních prostředků, které jsou nezbytné pro vybudování integrovaného dopravního systému v kraji. Nebylo možné uzavřít smlouvy s dodavateli nových čipových karet a potřebného SW ke správě těchto karet, což může způsobit dílčí zpoždění termínu spuštění nového systému. </w:t>
            </w:r>
          </w:p>
          <w:p w14:paraId="167B3E57" w14:textId="111348EE" w:rsidR="00141351" w:rsidRDefault="00141351" w:rsidP="002900D1"/>
          <w:p w14:paraId="2BE18437" w14:textId="0599FCD6" w:rsidR="00141351" w:rsidRDefault="00141351" w:rsidP="002900D1"/>
          <w:p w14:paraId="7A3DCB49" w14:textId="2FAC9DAA" w:rsidR="00141351" w:rsidRDefault="00141351" w:rsidP="002900D1"/>
          <w:p w14:paraId="71058520" w14:textId="77777777" w:rsidR="00141351" w:rsidRDefault="00141351" w:rsidP="002900D1"/>
          <w:p w14:paraId="08A38E08" w14:textId="77777777" w:rsidR="00C852B9" w:rsidRDefault="00C852B9" w:rsidP="00C852B9">
            <w:pPr>
              <w:pStyle w:val="Nadpis2"/>
              <w:outlineLvl w:val="1"/>
            </w:pPr>
            <w:r>
              <w:t>O nás</w:t>
            </w:r>
          </w:p>
          <w:p w14:paraId="4F13FCA3" w14:textId="0569D568" w:rsidR="00C852B9" w:rsidRDefault="00C852B9" w:rsidP="002058FF">
            <w:pPr>
              <w:pStyle w:val="Ons"/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nový projekt, který propojuje dosud oddělené módy veřejné dopravy ve Zlínském kraji v jeden ucelený systém s jednotnými standardy kvality a možností cestování na společnou jízdenku. Cílem je zvýšení komfortu cestujících, konkurenceschopnosti veřejné hromadné dopravy a přispění ke zlepšení kvality života v kraji. </w:t>
            </w:r>
            <w:r w:rsidR="002058FF">
              <w:t xml:space="preserve">O přípravu projektu a provoz systému IDZK se stará krajská společnost </w:t>
            </w:r>
            <w:r w:rsidR="002058FF" w:rsidRPr="002058FF">
              <w:rPr>
                <w:i/>
              </w:rPr>
              <w:t>Koordinátor veřejné dopravy Zlínského kraje (KOVED ZK)</w:t>
            </w:r>
            <w:r w:rsidR="002058FF">
              <w:t>.</w:t>
            </w:r>
          </w:p>
          <w:p w14:paraId="5108B26E" w14:textId="2C77627F" w:rsidR="002058FF" w:rsidRPr="002058FF" w:rsidRDefault="002058FF" w:rsidP="002058FF">
            <w:pPr>
              <w:pStyle w:val="Ons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Pr="002058FF">
              <w:t>Ing. Zdeňka Ungerová</w:t>
            </w:r>
            <w:r>
              <w:t xml:space="preserve"> – </w:t>
            </w:r>
            <w:r w:rsidRPr="002058FF">
              <w:rPr>
                <w:i/>
                <w:iCs w:val="0"/>
              </w:rPr>
              <w:t>manažerka pro vnější vztahy</w:t>
            </w:r>
            <w:r>
              <w:br/>
            </w:r>
            <w:r>
              <w:rPr>
                <w:rStyle w:val="go"/>
              </w:rPr>
              <w:t xml:space="preserve">ungerova@koved.cz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 xml:space="preserve">+420 731 625 597 </w:t>
            </w:r>
            <w:r w:rsidRPr="002058FF">
              <w:rPr>
                <w:rStyle w:val="Separtor"/>
              </w:rPr>
              <w:t>/</w:t>
            </w:r>
            <w:r>
              <w:t xml:space="preserve"> www.idzk.cz</w:t>
            </w:r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141351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41351"/>
    <w:rsid w:val="002058FF"/>
    <w:rsid w:val="002900D1"/>
    <w:rsid w:val="0053777B"/>
    <w:rsid w:val="008822F3"/>
    <w:rsid w:val="00AA7AB8"/>
    <w:rsid w:val="00C852B9"/>
    <w:rsid w:val="00D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Zdenka Ungerová</cp:lastModifiedBy>
  <cp:revision>4</cp:revision>
  <dcterms:created xsi:type="dcterms:W3CDTF">2020-08-13T07:59:00Z</dcterms:created>
  <dcterms:modified xsi:type="dcterms:W3CDTF">2020-08-14T11:30:00Z</dcterms:modified>
</cp:coreProperties>
</file>